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A7" w:rsidRDefault="00B46D9C" w:rsidP="00DC7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BC7CD3" w:rsidRPr="00B46D9C" w:rsidRDefault="00BC7CD3" w:rsidP="00DC7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D2553" w:rsidRPr="00993DA5">
        <w:rPr>
          <w:rFonts w:ascii="Times New Roman" w:hAnsi="Times New Roman" w:cs="Times New Roman"/>
          <w:b/>
          <w:sz w:val="24"/>
          <w:szCs w:val="24"/>
        </w:rPr>
        <w:t>2</w:t>
      </w:r>
      <w:r w:rsidR="00FB35DE" w:rsidRPr="004507A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FB35DE" w:rsidRPr="004507AD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C72A7" w:rsidRPr="00DC72A7" w:rsidRDefault="00DC72A7" w:rsidP="00DC7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2A7">
        <w:rPr>
          <w:rFonts w:ascii="Times New Roman" w:hAnsi="Times New Roman" w:cs="Times New Roman"/>
          <w:b/>
          <w:sz w:val="24"/>
          <w:szCs w:val="24"/>
        </w:rPr>
        <w:t>Музейно-образовательный проект «МУЗА»</w:t>
      </w:r>
    </w:p>
    <w:p w:rsidR="00AE71D9" w:rsidRPr="00DC72A7" w:rsidRDefault="0084017E" w:rsidP="00AE7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2A7">
        <w:rPr>
          <w:rFonts w:ascii="Times New Roman" w:hAnsi="Times New Roman" w:cs="Times New Roman"/>
          <w:b/>
          <w:sz w:val="24"/>
          <w:szCs w:val="24"/>
        </w:rPr>
        <w:t>Начало лекционных занятий в 15.30</w:t>
      </w:r>
      <w:r w:rsidR="00AE71D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835"/>
        <w:gridCol w:w="5068"/>
      </w:tblGrid>
      <w:tr w:rsidR="0084017E" w:rsidRPr="00DC72A7" w:rsidTr="00E07309">
        <w:tc>
          <w:tcPr>
            <w:tcW w:w="1668" w:type="dxa"/>
          </w:tcPr>
          <w:p w:rsidR="0084017E" w:rsidRPr="00DC72A7" w:rsidRDefault="0084017E" w:rsidP="00E07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84017E" w:rsidRPr="00DC72A7" w:rsidRDefault="0084017E" w:rsidP="00E07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Музейный отдел</w:t>
            </w:r>
          </w:p>
        </w:tc>
        <w:tc>
          <w:tcPr>
            <w:tcW w:w="5068" w:type="dxa"/>
          </w:tcPr>
          <w:p w:rsidR="0084017E" w:rsidRPr="00DC72A7" w:rsidRDefault="0084017E" w:rsidP="00E07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занятий</w:t>
            </w:r>
          </w:p>
        </w:tc>
      </w:tr>
      <w:tr w:rsidR="001A7C32" w:rsidRPr="00DC72A7" w:rsidTr="00E07309">
        <w:tc>
          <w:tcPr>
            <w:tcW w:w="1668" w:type="dxa"/>
          </w:tcPr>
          <w:p w:rsidR="001A7C32" w:rsidRPr="00BD2553" w:rsidRDefault="00FB35DE" w:rsidP="00FB35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  <w:r w:rsidR="001A7C32"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5E030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07B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A7C32"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BD25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1A7C32" w:rsidRPr="001A7C32" w:rsidRDefault="004507AD" w:rsidP="003C44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 художника и сказочника Степана Писахова</w:t>
            </w:r>
            <w:r w:rsidR="001A7C32"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(ул.</w:t>
            </w:r>
            <w:r w:rsidR="00295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7C32"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>Поморская,1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="001A7C32"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1A7C32" w:rsidRPr="00AE71D9" w:rsidRDefault="001A7C32" w:rsidP="003C44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Торжественное открытие премии «Муза»</w:t>
            </w:r>
            <w:r w:rsidR="00AE71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FB35DE" w:rsidRDefault="00FB35DE" w:rsidP="00FB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D858C1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58C1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D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4017E" w:rsidRPr="00DC72A7" w:rsidRDefault="00067D05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05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 (ул. Поморская,1)</w:t>
            </w:r>
          </w:p>
        </w:tc>
        <w:tc>
          <w:tcPr>
            <w:tcW w:w="5068" w:type="dxa"/>
          </w:tcPr>
          <w:p w:rsidR="0084017E" w:rsidRPr="00AE71D9" w:rsidRDefault="00FB35DE" w:rsidP="00FB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85308F" w:rsidP="00FB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3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5DE" w:rsidRPr="00FB35DE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 (ул. Поморская,1)</w:t>
            </w:r>
          </w:p>
        </w:tc>
        <w:tc>
          <w:tcPr>
            <w:tcW w:w="5068" w:type="dxa"/>
          </w:tcPr>
          <w:p w:rsidR="00FB35DE" w:rsidRDefault="00FB35DE" w:rsidP="0085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E">
              <w:rPr>
                <w:rFonts w:ascii="Times New Roman" w:hAnsi="Times New Roman" w:cs="Times New Roman"/>
                <w:sz w:val="24"/>
                <w:szCs w:val="24"/>
              </w:rPr>
              <w:t>Арт-практикум.</w:t>
            </w:r>
          </w:p>
          <w:p w:rsidR="0084017E" w:rsidRPr="00DC72A7" w:rsidRDefault="0084017E" w:rsidP="0085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DE" w:rsidRPr="00DC72A7" w:rsidTr="00E07309">
        <w:tc>
          <w:tcPr>
            <w:tcW w:w="1668" w:type="dxa"/>
          </w:tcPr>
          <w:p w:rsidR="00FB35DE" w:rsidRPr="00FB35DE" w:rsidRDefault="00FB35DE" w:rsidP="00FB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</w:tc>
        <w:tc>
          <w:tcPr>
            <w:tcW w:w="2835" w:type="dxa"/>
          </w:tcPr>
          <w:p w:rsidR="00FB35DE" w:rsidRPr="00DC72A7" w:rsidRDefault="00FB35D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E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 (ул. Поморская,1)</w:t>
            </w:r>
          </w:p>
        </w:tc>
        <w:tc>
          <w:tcPr>
            <w:tcW w:w="5068" w:type="dxa"/>
          </w:tcPr>
          <w:p w:rsidR="00FB35DE" w:rsidRPr="00FB35DE" w:rsidRDefault="00FB35DE" w:rsidP="0085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E">
              <w:rPr>
                <w:rFonts w:ascii="Times New Roman" w:hAnsi="Times New Roman" w:cs="Times New Roman"/>
                <w:sz w:val="24"/>
                <w:szCs w:val="24"/>
              </w:rPr>
              <w:t>Виды и жанры изобразительного искусства</w:t>
            </w:r>
          </w:p>
        </w:tc>
      </w:tr>
      <w:tr w:rsidR="00FB35DE" w:rsidRPr="00DC72A7" w:rsidTr="00E07309">
        <w:tc>
          <w:tcPr>
            <w:tcW w:w="1668" w:type="dxa"/>
          </w:tcPr>
          <w:p w:rsidR="00FB35DE" w:rsidRDefault="00FB35DE" w:rsidP="00FB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835" w:type="dxa"/>
          </w:tcPr>
          <w:p w:rsidR="00FB35DE" w:rsidRPr="00FB35DE" w:rsidRDefault="00FB35D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E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 (ул. Поморская,1)</w:t>
            </w:r>
          </w:p>
        </w:tc>
        <w:tc>
          <w:tcPr>
            <w:tcW w:w="5068" w:type="dxa"/>
          </w:tcPr>
          <w:p w:rsidR="00FB35DE" w:rsidRPr="00FB35DE" w:rsidRDefault="00FB35DE" w:rsidP="0085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E">
              <w:rPr>
                <w:rFonts w:ascii="Times New Roman" w:hAnsi="Times New Roman" w:cs="Times New Roman"/>
                <w:sz w:val="24"/>
                <w:szCs w:val="24"/>
              </w:rPr>
              <w:t>Виды и жанры изобразительного искусства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FB35DE" w:rsidP="00FB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 (Пл. Ленина 2)</w:t>
            </w:r>
          </w:p>
        </w:tc>
        <w:tc>
          <w:tcPr>
            <w:tcW w:w="5068" w:type="dxa"/>
          </w:tcPr>
          <w:p w:rsidR="00FB35DE" w:rsidRPr="00FB35DE" w:rsidRDefault="00FB35DE" w:rsidP="00FB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E">
              <w:rPr>
                <w:rFonts w:ascii="Times New Roman" w:hAnsi="Times New Roman" w:cs="Times New Roman"/>
                <w:sz w:val="24"/>
                <w:szCs w:val="24"/>
              </w:rPr>
              <w:t>Общее знакомство с экспозицией древнерусского искусства.</w:t>
            </w:r>
          </w:p>
          <w:p w:rsidR="0084017E" w:rsidRPr="00DC72A7" w:rsidRDefault="00FB35DE" w:rsidP="00FB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E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создания иконы.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FB35DE" w:rsidP="00FB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B0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84017E" w:rsidRDefault="00FB35DE" w:rsidP="00E2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35DE">
              <w:rPr>
                <w:rFonts w:ascii="Times New Roman" w:hAnsi="Times New Roman" w:cs="Times New Roman"/>
                <w:sz w:val="24"/>
                <w:szCs w:val="24"/>
              </w:rPr>
              <w:t>конография Иисуса Христа,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Богоматери,  Святителя Николая</w:t>
            </w:r>
          </w:p>
          <w:p w:rsidR="00FB35DE" w:rsidRPr="00DC72A7" w:rsidRDefault="00FB35DE" w:rsidP="00E2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DE" w:rsidRPr="00DC72A7" w:rsidTr="00E07309">
        <w:tc>
          <w:tcPr>
            <w:tcW w:w="1668" w:type="dxa"/>
          </w:tcPr>
          <w:p w:rsidR="00FB35DE" w:rsidRPr="00FB35DE" w:rsidRDefault="00FB35DE" w:rsidP="00FB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12.11.2022</w:t>
            </w:r>
          </w:p>
        </w:tc>
        <w:tc>
          <w:tcPr>
            <w:tcW w:w="2835" w:type="dxa"/>
          </w:tcPr>
          <w:p w:rsidR="00FB35DE" w:rsidRPr="00FB35DE" w:rsidRDefault="00FB35DE" w:rsidP="00FB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E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FB35DE" w:rsidRPr="00DC72A7" w:rsidRDefault="00FB35DE" w:rsidP="00FB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E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FB35DE" w:rsidRDefault="00FB35DE" w:rsidP="00E2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E">
              <w:rPr>
                <w:rFonts w:ascii="Times New Roman" w:hAnsi="Times New Roman" w:cs="Times New Roman"/>
                <w:sz w:val="24"/>
                <w:szCs w:val="24"/>
              </w:rPr>
              <w:t>Иконостасы (устройство наиболее важной части каждого храма). Древнерусская культовая скульптура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FB35D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DC72A7" w:rsidRDefault="00FB35DE" w:rsidP="0085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E">
              <w:rPr>
                <w:rFonts w:ascii="Times New Roman" w:hAnsi="Times New Roman" w:cs="Times New Roman"/>
                <w:sz w:val="24"/>
                <w:szCs w:val="24"/>
              </w:rPr>
              <w:t>Символика в древнерусском искусстве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FB35DE" w:rsidP="00FB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062B70" w:rsidRDefault="00FB35DE" w:rsidP="009A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E">
              <w:rPr>
                <w:rFonts w:ascii="Times New Roman" w:hAnsi="Times New Roman" w:cs="Times New Roman"/>
                <w:sz w:val="24"/>
                <w:szCs w:val="24"/>
              </w:rPr>
              <w:t>«Северные  подвижники благочестия» (самые почитаемые святые на Русском Севере).</w:t>
            </w:r>
          </w:p>
        </w:tc>
      </w:tr>
      <w:tr w:rsidR="00062B70" w:rsidRPr="00DC72A7" w:rsidTr="00E07309">
        <w:tc>
          <w:tcPr>
            <w:tcW w:w="1668" w:type="dxa"/>
          </w:tcPr>
          <w:p w:rsidR="00062B70" w:rsidRPr="00FB35DE" w:rsidRDefault="00FB35DE" w:rsidP="00FB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62B70" w:rsidRPr="00062B70" w:rsidRDefault="00062B70" w:rsidP="000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70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062B70" w:rsidRPr="00014F34" w:rsidRDefault="00062B70" w:rsidP="000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70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FB35DE" w:rsidRPr="00180A72" w:rsidRDefault="00FB35DE" w:rsidP="009A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DE">
              <w:rPr>
                <w:rFonts w:ascii="Times New Roman" w:hAnsi="Times New Roman" w:cs="Times New Roman"/>
                <w:sz w:val="24"/>
                <w:szCs w:val="24"/>
              </w:rPr>
              <w:t>Христианские праздники (самые любимые и почитаемые праздники на Руси).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FB35DE" w:rsidP="00FB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AE71D9" w:rsidRDefault="0084017E" w:rsidP="0085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08F" w:rsidRPr="0085308F">
              <w:rPr>
                <w:rFonts w:ascii="Times New Roman" w:hAnsi="Times New Roman" w:cs="Times New Roman"/>
                <w:sz w:val="24"/>
                <w:szCs w:val="24"/>
              </w:rPr>
              <w:t>Народное искусство русского Севера (вышивка, ткачество, роспись, резьба по дереву, глиняная игрушка, народный костюм)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014F34" w:rsidRDefault="00FB35DE" w:rsidP="00FB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46D9C" w:rsidRPr="00014F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84017E" w:rsidRPr="00014F3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180A72" w:rsidRDefault="0085308F" w:rsidP="0018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8F">
              <w:rPr>
                <w:rFonts w:ascii="Times New Roman" w:hAnsi="Times New Roman" w:cs="Times New Roman"/>
                <w:sz w:val="24"/>
                <w:szCs w:val="24"/>
              </w:rPr>
              <w:t>Народное искусство русского Севера (вышивка, ткачество, роспись, резьба по дереву, глиняная игрушка, народный костюм)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014F34" w:rsidRDefault="00F80156" w:rsidP="00F8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84017E" w:rsidRPr="00014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 w:rsidRPr="00014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17E" w:rsidRPr="00014F3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5308F" w:rsidRPr="0085308F" w:rsidRDefault="0085308F" w:rsidP="0085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8F">
              <w:rPr>
                <w:rFonts w:ascii="Times New Roman" w:hAnsi="Times New Roman" w:cs="Times New Roman"/>
                <w:sz w:val="24"/>
                <w:szCs w:val="24"/>
              </w:rPr>
              <w:t>Резное кружево Холмогор. Знакомство с экспозицией холмогорской</w:t>
            </w:r>
          </w:p>
          <w:p w:rsidR="0084017E" w:rsidRPr="00180A72" w:rsidRDefault="0085308F" w:rsidP="0085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8F">
              <w:rPr>
                <w:rFonts w:ascii="Times New Roman" w:hAnsi="Times New Roman" w:cs="Times New Roman"/>
                <w:sz w:val="24"/>
                <w:szCs w:val="24"/>
              </w:rPr>
              <w:t>резной кости.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F80156" w:rsidP="00F8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85308F" w:rsidRDefault="00F80156" w:rsidP="006B0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проводить экскурсию. Методика экскурсионной деятельности.</w:t>
            </w:r>
            <w:r w:rsidRPr="00F80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156" w:rsidRPr="00DC72A7" w:rsidTr="00E07309">
        <w:tc>
          <w:tcPr>
            <w:tcW w:w="1668" w:type="dxa"/>
          </w:tcPr>
          <w:p w:rsidR="00F80156" w:rsidRDefault="00F80156" w:rsidP="00F8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2835" w:type="dxa"/>
          </w:tcPr>
          <w:p w:rsidR="00F80156" w:rsidRPr="00F80156" w:rsidRDefault="00F80156" w:rsidP="00F8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156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F80156" w:rsidRPr="00014F34" w:rsidRDefault="00F80156" w:rsidP="00F8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156">
              <w:rPr>
                <w:rFonts w:ascii="Times New Roman" w:hAnsi="Times New Roman" w:cs="Times New Roman"/>
                <w:sz w:val="24"/>
                <w:szCs w:val="24"/>
              </w:rPr>
              <w:t xml:space="preserve"> (Пл. Ленина 2)</w:t>
            </w:r>
          </w:p>
        </w:tc>
        <w:tc>
          <w:tcPr>
            <w:tcW w:w="5068" w:type="dxa"/>
          </w:tcPr>
          <w:p w:rsidR="00F80156" w:rsidRPr="00F80156" w:rsidRDefault="00F80156" w:rsidP="006B0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F80156" w:rsidP="00F8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180A72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F34"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DC72A7" w:rsidRDefault="00F80156" w:rsidP="00E27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156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F8015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CE3CD2" w:rsidRDefault="00F80156" w:rsidP="00BD2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156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CE3CD2" w:rsidRPr="00DC72A7" w:rsidTr="00E07309">
        <w:tc>
          <w:tcPr>
            <w:tcW w:w="1668" w:type="dxa"/>
          </w:tcPr>
          <w:p w:rsidR="00CE3CD2" w:rsidRPr="00F80156" w:rsidRDefault="00F80156" w:rsidP="00F80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56">
              <w:rPr>
                <w:rFonts w:ascii="Times New Roman" w:hAnsi="Times New Roman" w:cs="Times New Roman"/>
                <w:b/>
                <w:sz w:val="24"/>
                <w:szCs w:val="24"/>
              </w:rPr>
              <w:t>18.12.2</w:t>
            </w:r>
            <w:r w:rsidR="00CE3CD2" w:rsidRPr="00F801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8015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CE3CD2" w:rsidRPr="00F80156" w:rsidRDefault="00CE3CD2" w:rsidP="00CE3C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 Изобразительных искусств              </w:t>
            </w:r>
          </w:p>
          <w:p w:rsidR="00CE3CD2" w:rsidRPr="00F80156" w:rsidRDefault="00CE3CD2" w:rsidP="00CE3C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56">
              <w:rPr>
                <w:rFonts w:ascii="Times New Roman" w:hAnsi="Times New Roman" w:cs="Times New Roman"/>
                <w:b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CE3CD2" w:rsidRPr="00F80156" w:rsidRDefault="00F80156" w:rsidP="009A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5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экскурсия по постоянной экспозиции музея изобразительных искусств.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B93EF9" w:rsidP="00B9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93EF9" w:rsidRPr="00B93EF9" w:rsidRDefault="00B93EF9" w:rsidP="00B9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9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84017E" w:rsidRPr="00DC72A7" w:rsidRDefault="00B93EF9" w:rsidP="00B9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(Набережная 79)</w:t>
            </w:r>
          </w:p>
        </w:tc>
        <w:tc>
          <w:tcPr>
            <w:tcW w:w="5068" w:type="dxa"/>
          </w:tcPr>
          <w:p w:rsidR="0084017E" w:rsidRPr="00DC72A7" w:rsidRDefault="00F80156" w:rsidP="00AE7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156">
              <w:rPr>
                <w:rFonts w:ascii="Times New Roman" w:hAnsi="Times New Roman" w:cs="Times New Roman"/>
                <w:sz w:val="24"/>
                <w:szCs w:val="24"/>
              </w:rPr>
              <w:t>Знакомство с экспозицией «Портрет XVIII – XX вв. в старинном интерьере».</w:t>
            </w:r>
          </w:p>
        </w:tc>
      </w:tr>
      <w:tr w:rsidR="00507BE6" w:rsidRPr="00DC72A7" w:rsidTr="00E07309">
        <w:tc>
          <w:tcPr>
            <w:tcW w:w="1668" w:type="dxa"/>
          </w:tcPr>
          <w:p w:rsidR="00507BE6" w:rsidRPr="003852A1" w:rsidRDefault="00B93EF9" w:rsidP="00B9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07BE6" w:rsidRPr="00385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07BE6" w:rsidRPr="003852A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52A1" w:rsidRPr="00385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852A1" w:rsidRPr="003852A1" w:rsidRDefault="003852A1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507BE6" w:rsidRPr="003852A1" w:rsidRDefault="003852A1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>(Набережная 79).</w:t>
            </w:r>
          </w:p>
        </w:tc>
        <w:tc>
          <w:tcPr>
            <w:tcW w:w="5068" w:type="dxa"/>
          </w:tcPr>
          <w:p w:rsidR="003852A1" w:rsidRPr="003852A1" w:rsidRDefault="003852A1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>«Убранство дворянского дома»</w:t>
            </w:r>
          </w:p>
          <w:p w:rsidR="00507BE6" w:rsidRPr="003852A1" w:rsidRDefault="003852A1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>История одной картины.</w:t>
            </w: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A7C32" w:rsidRPr="00DC72A7" w:rsidTr="00E07309">
        <w:tc>
          <w:tcPr>
            <w:tcW w:w="1668" w:type="dxa"/>
          </w:tcPr>
          <w:p w:rsidR="001A7C32" w:rsidRPr="00B93EF9" w:rsidRDefault="00CE3CD2" w:rsidP="00B9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E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B0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07BE6" w:rsidRPr="00507BE6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6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1A7C32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BE6" w:rsidRPr="00507BE6">
              <w:rPr>
                <w:rFonts w:ascii="Times New Roman" w:hAnsi="Times New Roman" w:cs="Times New Roman"/>
                <w:sz w:val="24"/>
                <w:szCs w:val="24"/>
              </w:rPr>
              <w:t>Набережная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7BE6" w:rsidRPr="00507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:rsidR="001A7C32" w:rsidRPr="00DC72A7" w:rsidRDefault="003852A1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 о белом золоте». </w:t>
            </w: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>Из истории фарфора.</w:t>
            </w:r>
            <w:r>
              <w:t xml:space="preserve"> </w:t>
            </w: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>Российские фарфоровые мануфактуры.</w:t>
            </w:r>
          </w:p>
        </w:tc>
      </w:tr>
      <w:tr w:rsidR="00B93EF9" w:rsidRPr="00DC72A7" w:rsidTr="00E07309">
        <w:tc>
          <w:tcPr>
            <w:tcW w:w="1668" w:type="dxa"/>
          </w:tcPr>
          <w:p w:rsidR="00B93EF9" w:rsidRDefault="00B93EF9" w:rsidP="00B9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9">
              <w:rPr>
                <w:rFonts w:ascii="Times New Roman" w:hAnsi="Times New Roman" w:cs="Times New Roman"/>
                <w:sz w:val="24"/>
                <w:szCs w:val="24"/>
              </w:rPr>
              <w:t>21.01.2023</w:t>
            </w:r>
          </w:p>
        </w:tc>
        <w:tc>
          <w:tcPr>
            <w:tcW w:w="2835" w:type="dxa"/>
          </w:tcPr>
          <w:p w:rsidR="00B93EF9" w:rsidRPr="00B93EF9" w:rsidRDefault="00B93EF9" w:rsidP="00B9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9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B93EF9" w:rsidRPr="00507BE6" w:rsidRDefault="00B93EF9" w:rsidP="00B9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9">
              <w:rPr>
                <w:rFonts w:ascii="Times New Roman" w:hAnsi="Times New Roman" w:cs="Times New Roman"/>
                <w:sz w:val="24"/>
                <w:szCs w:val="24"/>
              </w:rPr>
              <w:t>(Набережная 79).</w:t>
            </w:r>
          </w:p>
        </w:tc>
        <w:tc>
          <w:tcPr>
            <w:tcW w:w="5068" w:type="dxa"/>
          </w:tcPr>
          <w:p w:rsidR="00B93EF9" w:rsidRDefault="00B93EF9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9"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B93EF9" w:rsidRDefault="00B93EF9" w:rsidP="00B9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3EF9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2835" w:type="dxa"/>
          </w:tcPr>
          <w:p w:rsidR="00507BE6" w:rsidRPr="00507BE6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6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84017E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BE6" w:rsidRPr="00507BE6">
              <w:rPr>
                <w:rFonts w:ascii="Times New Roman" w:hAnsi="Times New Roman" w:cs="Times New Roman"/>
                <w:sz w:val="24"/>
                <w:szCs w:val="24"/>
              </w:rPr>
              <w:t>Набережная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068" w:type="dxa"/>
          </w:tcPr>
          <w:p w:rsidR="0084017E" w:rsidRPr="00895C50" w:rsidRDefault="003852A1" w:rsidP="003852A1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B93EF9" w:rsidRDefault="00B93EF9" w:rsidP="00B9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CC4CF9" w:rsidRPr="00895C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07BE6" w:rsidRPr="00895C50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CC4CF9" w:rsidRPr="00895C5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BE6" w:rsidRPr="00895C50">
              <w:rPr>
                <w:rFonts w:ascii="Times New Roman" w:hAnsi="Times New Roman" w:cs="Times New Roman"/>
                <w:sz w:val="24"/>
                <w:szCs w:val="24"/>
              </w:rPr>
              <w:t>Набережная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CC4CF9" w:rsidRPr="00895C50" w:rsidRDefault="003852A1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3852A1" w:rsidRPr="00DC72A7" w:rsidTr="00E07309">
        <w:tc>
          <w:tcPr>
            <w:tcW w:w="1668" w:type="dxa"/>
          </w:tcPr>
          <w:p w:rsidR="003852A1" w:rsidRPr="00B93EF9" w:rsidRDefault="003852A1" w:rsidP="00B93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1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3E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B01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3EF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3B013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93E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852A1" w:rsidRPr="003B013A" w:rsidRDefault="003852A1" w:rsidP="0038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13A">
              <w:rPr>
                <w:rFonts w:ascii="Times New Roman" w:hAnsi="Times New Roman" w:cs="Times New Roman"/>
                <w:b/>
                <w:sz w:val="24"/>
                <w:szCs w:val="24"/>
              </w:rPr>
              <w:t>Старинный особняк.</w:t>
            </w:r>
          </w:p>
          <w:p w:rsidR="003852A1" w:rsidRPr="003B013A" w:rsidRDefault="003852A1" w:rsidP="0038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13A">
              <w:rPr>
                <w:rFonts w:ascii="Times New Roman" w:hAnsi="Times New Roman" w:cs="Times New Roman"/>
                <w:b/>
                <w:sz w:val="24"/>
                <w:szCs w:val="24"/>
              </w:rPr>
              <w:t>(Набережная 79)</w:t>
            </w:r>
          </w:p>
        </w:tc>
        <w:tc>
          <w:tcPr>
            <w:tcW w:w="5068" w:type="dxa"/>
          </w:tcPr>
          <w:p w:rsidR="003852A1" w:rsidRPr="003B013A" w:rsidRDefault="003B013A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13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экскурсия по постоянной экспозиции Старинного особняка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7A35BD" w:rsidRDefault="00B93EF9" w:rsidP="00B9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4CF9" w:rsidRPr="007A35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CF9" w:rsidRPr="007A35B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E3CD2" w:rsidRPr="007A3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A35BD" w:rsidRPr="007A35BD" w:rsidRDefault="007A35BD" w:rsidP="007A3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5BD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CC4CF9" w:rsidRPr="007A35BD" w:rsidRDefault="007A35BD" w:rsidP="007A3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5BD">
              <w:rPr>
                <w:rFonts w:ascii="Times New Roman" w:hAnsi="Times New Roman" w:cs="Times New Roman"/>
                <w:sz w:val="24"/>
                <w:szCs w:val="24"/>
              </w:rPr>
              <w:t>(ул. Поморская,1)</w:t>
            </w:r>
          </w:p>
        </w:tc>
        <w:tc>
          <w:tcPr>
            <w:tcW w:w="5068" w:type="dxa"/>
          </w:tcPr>
          <w:p w:rsidR="00CC4CF9" w:rsidRPr="003852A1" w:rsidRDefault="007A35BD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A35BD">
              <w:rPr>
                <w:rFonts w:ascii="Times New Roman" w:hAnsi="Times New Roman" w:cs="Times New Roman"/>
                <w:sz w:val="24"/>
                <w:szCs w:val="24"/>
              </w:rPr>
              <w:t>Тайны старого дома». Дом и его интерьеры История семьи Шингаревых-Плотниковых.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895C50" w:rsidRDefault="00B93EF9" w:rsidP="00B9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C4CF9" w:rsidRPr="00895C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CF9" w:rsidRPr="00895C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852A1" w:rsidRPr="003852A1" w:rsidRDefault="003852A1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895C50" w:rsidRDefault="003852A1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>(ул. Поморская,1)</w:t>
            </w:r>
          </w:p>
        </w:tc>
        <w:tc>
          <w:tcPr>
            <w:tcW w:w="5068" w:type="dxa"/>
          </w:tcPr>
          <w:p w:rsidR="0084017E" w:rsidRPr="00895C50" w:rsidRDefault="007A35B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5BD">
              <w:rPr>
                <w:rFonts w:ascii="Times New Roman" w:hAnsi="Times New Roman" w:cs="Times New Roman"/>
                <w:sz w:val="24"/>
                <w:szCs w:val="24"/>
              </w:rPr>
              <w:t>Квест «Конфузия в купеческом доме»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895C50" w:rsidRDefault="00B93EF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CF9" w:rsidRPr="0089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017E" w:rsidRPr="00895C50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58E" w:rsidRPr="0067258E" w:rsidRDefault="0067258E" w:rsidP="0067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895C50" w:rsidRDefault="0067258E" w:rsidP="0067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E">
              <w:rPr>
                <w:rFonts w:ascii="Times New Roman" w:hAnsi="Times New Roman" w:cs="Times New Roman"/>
                <w:sz w:val="24"/>
                <w:szCs w:val="24"/>
              </w:rPr>
              <w:t>(ул. Поморская,1)</w:t>
            </w:r>
          </w:p>
        </w:tc>
        <w:tc>
          <w:tcPr>
            <w:tcW w:w="5068" w:type="dxa"/>
          </w:tcPr>
          <w:p w:rsidR="0084017E" w:rsidRPr="007A35BD" w:rsidRDefault="007A35BD" w:rsidP="003B0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5BD">
              <w:rPr>
                <w:rFonts w:ascii="Times New Roman" w:hAnsi="Times New Roman" w:cs="Times New Roman"/>
                <w:sz w:val="24"/>
                <w:szCs w:val="24"/>
              </w:rPr>
              <w:t>Зарождение светской живописи. От парсуны к классицизму.</w:t>
            </w:r>
          </w:p>
        </w:tc>
      </w:tr>
      <w:tr w:rsidR="007A35BD" w:rsidRPr="00DC72A7" w:rsidTr="00E07309">
        <w:tc>
          <w:tcPr>
            <w:tcW w:w="1668" w:type="dxa"/>
          </w:tcPr>
          <w:p w:rsidR="007A35BD" w:rsidRPr="00B93EF9" w:rsidRDefault="00B93EF9" w:rsidP="00B9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A35BD" w:rsidRPr="007A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35BD" w:rsidRPr="007A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A35BD" w:rsidRPr="007A35BD" w:rsidRDefault="007A35BD" w:rsidP="007A3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5BD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7A35BD" w:rsidRPr="0067258E" w:rsidRDefault="007A35BD" w:rsidP="007A3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5BD">
              <w:rPr>
                <w:rFonts w:ascii="Times New Roman" w:hAnsi="Times New Roman" w:cs="Times New Roman"/>
                <w:sz w:val="24"/>
                <w:szCs w:val="24"/>
              </w:rPr>
              <w:t>(ул. Поморская,1)</w:t>
            </w:r>
          </w:p>
        </w:tc>
        <w:tc>
          <w:tcPr>
            <w:tcW w:w="5068" w:type="dxa"/>
          </w:tcPr>
          <w:p w:rsidR="007A35BD" w:rsidRPr="007A35BD" w:rsidRDefault="007A35BD" w:rsidP="007A3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5BD">
              <w:rPr>
                <w:rFonts w:ascii="Times New Roman" w:hAnsi="Times New Roman" w:cs="Times New Roman"/>
                <w:sz w:val="24"/>
                <w:szCs w:val="24"/>
              </w:rPr>
              <w:t>Зарождение светской живописи. От парсуны к классицизму.</w:t>
            </w:r>
          </w:p>
          <w:p w:rsidR="007A35BD" w:rsidRPr="00895C50" w:rsidRDefault="007A35BD" w:rsidP="007A3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5B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B93EF9" w:rsidP="00B9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35BD" w:rsidRPr="007A35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35BD" w:rsidRPr="007A35B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4017E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291270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84017E" w:rsidRPr="00DC72A7" w:rsidRDefault="007A35B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5BD">
              <w:rPr>
                <w:rFonts w:ascii="Times New Roman" w:hAnsi="Times New Roman" w:cs="Times New Roman"/>
                <w:sz w:val="24"/>
                <w:szCs w:val="24"/>
              </w:rPr>
              <w:t>Русский Романтизм. Карл Брюллов, Иван Айвазовский.</w:t>
            </w:r>
          </w:p>
        </w:tc>
      </w:tr>
      <w:tr w:rsidR="007A35BD" w:rsidRPr="00DC72A7" w:rsidTr="00E07309">
        <w:tc>
          <w:tcPr>
            <w:tcW w:w="1668" w:type="dxa"/>
          </w:tcPr>
          <w:p w:rsidR="007A35BD" w:rsidRPr="007A35BD" w:rsidRDefault="00B93EF9" w:rsidP="00B9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A35BD" w:rsidRPr="007A35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35BD" w:rsidRPr="007A35B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A35BD" w:rsidRPr="007A35BD" w:rsidRDefault="007A35BD" w:rsidP="007A3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5BD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7A35BD" w:rsidRDefault="007A35BD" w:rsidP="007A3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Поморская,1)</w:t>
            </w:r>
          </w:p>
        </w:tc>
        <w:tc>
          <w:tcPr>
            <w:tcW w:w="5068" w:type="dxa"/>
          </w:tcPr>
          <w:p w:rsidR="007A35BD" w:rsidRPr="007A35BD" w:rsidRDefault="007813A7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Демократические процессы в русской живописи середины 19 века. Товарищество </w:t>
            </w:r>
            <w:r w:rsidRPr="0078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передвижных художественных выставок.</w:t>
            </w:r>
          </w:p>
        </w:tc>
      </w:tr>
      <w:tr w:rsidR="007A35BD" w:rsidRPr="00DC72A7" w:rsidTr="00E07309">
        <w:tc>
          <w:tcPr>
            <w:tcW w:w="1668" w:type="dxa"/>
          </w:tcPr>
          <w:p w:rsidR="007A35BD" w:rsidRPr="007A35BD" w:rsidRDefault="00B93EF9" w:rsidP="00B9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7A35BD" w:rsidRPr="007A35BD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A35BD" w:rsidRPr="007A35BD" w:rsidRDefault="007A35BD" w:rsidP="007A3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5BD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7A35BD" w:rsidRDefault="007A35BD" w:rsidP="007A3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5BD">
              <w:rPr>
                <w:rFonts w:ascii="Times New Roman" w:hAnsi="Times New Roman" w:cs="Times New Roman"/>
                <w:sz w:val="24"/>
                <w:szCs w:val="24"/>
              </w:rPr>
              <w:t>(ул. Поморская,1)</w:t>
            </w:r>
          </w:p>
        </w:tc>
        <w:tc>
          <w:tcPr>
            <w:tcW w:w="5068" w:type="dxa"/>
          </w:tcPr>
          <w:p w:rsidR="007A35BD" w:rsidRPr="007813A7" w:rsidRDefault="007813A7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B82C6A" w:rsidRPr="00DC72A7" w:rsidTr="00E07309">
        <w:tc>
          <w:tcPr>
            <w:tcW w:w="1668" w:type="dxa"/>
          </w:tcPr>
          <w:p w:rsidR="00B82C6A" w:rsidRPr="00DC72A7" w:rsidRDefault="00B93EF9" w:rsidP="00B9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6274" w:rsidRPr="00F46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274" w:rsidRPr="00F462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93EF9" w:rsidRPr="00B93EF9" w:rsidRDefault="00B93EF9" w:rsidP="00B9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9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B82C6A" w:rsidRPr="00DC72A7" w:rsidRDefault="00B93EF9" w:rsidP="00B9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9">
              <w:rPr>
                <w:rFonts w:ascii="Times New Roman" w:hAnsi="Times New Roman" w:cs="Times New Roman"/>
                <w:sz w:val="24"/>
                <w:szCs w:val="24"/>
              </w:rPr>
              <w:t>(ул. Поморская,1)</w:t>
            </w:r>
          </w:p>
        </w:tc>
        <w:tc>
          <w:tcPr>
            <w:tcW w:w="5068" w:type="dxa"/>
          </w:tcPr>
          <w:p w:rsidR="00B82C6A" w:rsidRPr="003D38BA" w:rsidRDefault="00B93EF9" w:rsidP="003D3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9">
              <w:rPr>
                <w:rFonts w:ascii="Times New Roman" w:hAnsi="Times New Roman" w:cs="Times New Roman"/>
                <w:sz w:val="24"/>
                <w:szCs w:val="24"/>
              </w:rPr>
              <w:t>Историческая живопись конца 19 века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291270" w:rsidRDefault="002F7B89" w:rsidP="002F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46274" w:rsidRPr="00F46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274" w:rsidRPr="00F462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93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190729" w:rsidRPr="00190729" w:rsidRDefault="00F4627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4">
              <w:rPr>
                <w:rFonts w:ascii="Times New Roman" w:hAnsi="Times New Roman" w:cs="Times New Roman"/>
                <w:sz w:val="24"/>
                <w:szCs w:val="24"/>
              </w:rPr>
              <w:t>Художественные объединения рубежа 19-20 вв. (Мир Искусства, Союз русских художников)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F46274" w:rsidRDefault="00F46274" w:rsidP="002F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6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F7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62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F7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84017E" w:rsidRPr="00295830" w:rsidRDefault="00F46274" w:rsidP="00D1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4">
              <w:rPr>
                <w:rFonts w:ascii="Times New Roman" w:hAnsi="Times New Roman" w:cs="Times New Roman"/>
                <w:sz w:val="24"/>
                <w:szCs w:val="24"/>
              </w:rPr>
              <w:t>Художественные объединения рубежа 19-20 вв. (Голубая роза, творчество Борисова-Мусатова)</w:t>
            </w:r>
          </w:p>
        </w:tc>
      </w:tr>
      <w:tr w:rsidR="0084017E" w:rsidRPr="00DC72A7" w:rsidTr="00291270">
        <w:trPr>
          <w:trHeight w:val="692"/>
        </w:trPr>
        <w:tc>
          <w:tcPr>
            <w:tcW w:w="1668" w:type="dxa"/>
          </w:tcPr>
          <w:p w:rsidR="0084017E" w:rsidRPr="00DC72A7" w:rsidRDefault="00F46274" w:rsidP="002F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7B89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F462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7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84017E" w:rsidRPr="00DC72A7" w:rsidRDefault="00F4627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4">
              <w:rPr>
                <w:rFonts w:ascii="Times New Roman" w:hAnsi="Times New Roman" w:cs="Times New Roman"/>
                <w:sz w:val="24"/>
                <w:szCs w:val="24"/>
              </w:rPr>
              <w:t>Русский Авангард (Бубновый валет, Ослиный хвост)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2F7B89" w:rsidP="002F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46274" w:rsidRPr="00F46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274" w:rsidRPr="00F462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84017E" w:rsidRPr="00DC72A7" w:rsidRDefault="00F46274" w:rsidP="00D1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4">
              <w:rPr>
                <w:rFonts w:ascii="Times New Roman" w:hAnsi="Times New Roman" w:cs="Times New Roman"/>
                <w:sz w:val="24"/>
                <w:szCs w:val="24"/>
              </w:rPr>
              <w:t>Художественное открытие Русского Севера.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Default="002F7B89" w:rsidP="002F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46274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CC4CF9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CC4CF9" w:rsidRPr="00DC72A7" w:rsidRDefault="002F7B8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89">
              <w:rPr>
                <w:rFonts w:ascii="Times New Roman" w:hAnsi="Times New Roman" w:cs="Times New Roman"/>
                <w:sz w:val="24"/>
                <w:szCs w:val="24"/>
              </w:rPr>
              <w:t>Подготовка к тесту по истории русского классического искусства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BC7CD3" w:rsidRDefault="002F7B89" w:rsidP="002F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6274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D178FA" w:rsidRPr="00D178FA" w:rsidRDefault="00D178FA" w:rsidP="00D1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17E" w:rsidRPr="00295830" w:rsidRDefault="002F7B89" w:rsidP="00D1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89">
              <w:rPr>
                <w:rFonts w:ascii="Times New Roman" w:hAnsi="Times New Roman" w:cs="Times New Roman"/>
                <w:sz w:val="24"/>
                <w:szCs w:val="24"/>
              </w:rPr>
              <w:t>Тест по русскому классическому искусству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BC7CD3" w:rsidRDefault="002F7B89" w:rsidP="00A9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017E" w:rsidRPr="00BC7C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017E" w:rsidRPr="00BC7CD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953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0F0783" w:rsidRPr="000F0783" w:rsidRDefault="002F7B89" w:rsidP="0019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89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2F7B89" w:rsidP="002F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CC4CF9" w:rsidRPr="00295830" w:rsidRDefault="002F7B89" w:rsidP="0019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89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F46274" w:rsidRDefault="002F7B89" w:rsidP="002F7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CC4CF9" w:rsidRPr="00F4627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C4CF9" w:rsidRPr="00F4627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EA097C" w:rsidRPr="00F462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91270" w:rsidRPr="00F46274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74">
              <w:rPr>
                <w:rFonts w:ascii="Times New Roman" w:hAnsi="Times New Roman" w:cs="Times New Roman"/>
                <w:b/>
                <w:sz w:val="24"/>
                <w:szCs w:val="24"/>
              </w:rPr>
              <w:t>Усадебный дом Е.К.Плотниковой</w:t>
            </w:r>
          </w:p>
          <w:p w:rsidR="00CC4CF9" w:rsidRPr="00F46274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74">
              <w:rPr>
                <w:rFonts w:ascii="Times New Roman" w:hAnsi="Times New Roman" w:cs="Times New Roman"/>
                <w:b/>
                <w:sz w:val="24"/>
                <w:szCs w:val="24"/>
              </w:rPr>
              <w:t>(ул.</w:t>
            </w:r>
            <w:r w:rsidR="00AE71D9" w:rsidRPr="00F46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274">
              <w:rPr>
                <w:rFonts w:ascii="Times New Roman" w:hAnsi="Times New Roman" w:cs="Times New Roman"/>
                <w:b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F46274" w:rsidRPr="00F46274" w:rsidRDefault="00F46274" w:rsidP="00F46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74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экскурсия по постоянной экспозиции Усадебного дома Плотниковой.</w:t>
            </w:r>
          </w:p>
          <w:p w:rsidR="00CC4CF9" w:rsidRPr="00F46274" w:rsidRDefault="00F46274" w:rsidP="00F46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74">
              <w:rPr>
                <w:rFonts w:ascii="Times New Roman" w:hAnsi="Times New Roman" w:cs="Times New Roman"/>
                <w:b/>
                <w:sz w:val="24"/>
                <w:szCs w:val="24"/>
              </w:rPr>
              <w:t>«От классицизма до Авангарда».</w:t>
            </w:r>
          </w:p>
        </w:tc>
      </w:tr>
      <w:tr w:rsidR="002D0FFA" w:rsidRPr="00DC72A7" w:rsidTr="00E07309">
        <w:tc>
          <w:tcPr>
            <w:tcW w:w="1668" w:type="dxa"/>
          </w:tcPr>
          <w:p w:rsidR="002D0FFA" w:rsidRPr="002D0FFA" w:rsidRDefault="002F7B89" w:rsidP="002F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D0FFA" w:rsidRPr="002D0F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0FFA" w:rsidRPr="002D0FF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D0FFA" w:rsidRPr="002D0FFA" w:rsidRDefault="002D0FFA" w:rsidP="002D0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FFA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2D0FFA" w:rsidRPr="002D0FFA" w:rsidRDefault="002D0FFA" w:rsidP="002D0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FFA">
              <w:rPr>
                <w:rFonts w:ascii="Times New Roman" w:hAnsi="Times New Roman" w:cs="Times New Roman"/>
                <w:sz w:val="24"/>
                <w:szCs w:val="24"/>
              </w:rPr>
              <w:t>(ул. Поморская,1)</w:t>
            </w:r>
          </w:p>
        </w:tc>
        <w:tc>
          <w:tcPr>
            <w:tcW w:w="5068" w:type="dxa"/>
          </w:tcPr>
          <w:p w:rsidR="002D0FFA" w:rsidRPr="002D0FFA" w:rsidRDefault="002F7B89" w:rsidP="00F4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89">
              <w:rPr>
                <w:rFonts w:ascii="Times New Roman" w:hAnsi="Times New Roman" w:cs="Times New Roman"/>
                <w:sz w:val="24"/>
                <w:szCs w:val="24"/>
              </w:rPr>
              <w:t>«По Поморской шел художник». Музей Писахова. История создания, концепция, основные разделы экспозиции.</w:t>
            </w:r>
          </w:p>
        </w:tc>
      </w:tr>
      <w:tr w:rsidR="002F7B89" w:rsidRPr="00DC72A7" w:rsidTr="00E07309">
        <w:tc>
          <w:tcPr>
            <w:tcW w:w="1668" w:type="dxa"/>
          </w:tcPr>
          <w:p w:rsidR="002F7B89" w:rsidRDefault="002F7B89" w:rsidP="002F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89">
              <w:rPr>
                <w:rFonts w:ascii="Times New Roman" w:hAnsi="Times New Roman" w:cs="Times New Roman"/>
                <w:sz w:val="24"/>
                <w:szCs w:val="24"/>
              </w:rPr>
              <w:t>08.04.2023</w:t>
            </w:r>
          </w:p>
        </w:tc>
        <w:tc>
          <w:tcPr>
            <w:tcW w:w="2835" w:type="dxa"/>
          </w:tcPr>
          <w:p w:rsidR="002F7B89" w:rsidRPr="002D0FFA" w:rsidRDefault="002F7B89" w:rsidP="002D0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2F7B89" w:rsidRPr="002F7B89" w:rsidRDefault="002F7B89" w:rsidP="00F4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занятие?</w:t>
            </w:r>
          </w:p>
        </w:tc>
      </w:tr>
      <w:tr w:rsidR="00CC4CF9" w:rsidRPr="00DC72A7" w:rsidTr="00CE144D">
        <w:trPr>
          <w:trHeight w:val="837"/>
        </w:trPr>
        <w:tc>
          <w:tcPr>
            <w:tcW w:w="1668" w:type="dxa"/>
          </w:tcPr>
          <w:p w:rsidR="00CC4CF9" w:rsidRPr="00BC7CD3" w:rsidRDefault="002F7B89" w:rsidP="002F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89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835" w:type="dxa"/>
          </w:tcPr>
          <w:p w:rsidR="00CC4CF9" w:rsidRPr="00291270" w:rsidRDefault="00E47FE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Музей художника и сказочника Степана Писахова (ул. Поморская,10)</w:t>
            </w:r>
          </w:p>
        </w:tc>
        <w:tc>
          <w:tcPr>
            <w:tcW w:w="5068" w:type="dxa"/>
          </w:tcPr>
          <w:p w:rsidR="00CC4CF9" w:rsidRPr="009F7BF7" w:rsidRDefault="002F7B8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89">
              <w:rPr>
                <w:rFonts w:ascii="Times New Roman" w:hAnsi="Times New Roman" w:cs="Times New Roman"/>
                <w:sz w:val="24"/>
                <w:szCs w:val="24"/>
              </w:rPr>
              <w:t>«Гений места». Жизнь и творчество С.Г. Писахова</w:t>
            </w:r>
          </w:p>
        </w:tc>
      </w:tr>
      <w:tr w:rsidR="00CE144D" w:rsidRPr="00DC72A7" w:rsidTr="00E07309">
        <w:tc>
          <w:tcPr>
            <w:tcW w:w="1668" w:type="dxa"/>
          </w:tcPr>
          <w:p w:rsidR="00CE144D" w:rsidRPr="00EA097C" w:rsidRDefault="002F7B89" w:rsidP="002F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7B89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2835" w:type="dxa"/>
          </w:tcPr>
          <w:p w:rsidR="00CE144D" w:rsidRPr="00EA097C" w:rsidRDefault="00E47FE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Музей художника и сказочника Степана Писахова (ул. Поморская,10)</w:t>
            </w:r>
          </w:p>
        </w:tc>
        <w:tc>
          <w:tcPr>
            <w:tcW w:w="5068" w:type="dxa"/>
          </w:tcPr>
          <w:p w:rsidR="00CE144D" w:rsidRPr="00EA097C" w:rsidRDefault="002F7B89" w:rsidP="00EA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89">
              <w:rPr>
                <w:rFonts w:ascii="Times New Roman" w:hAnsi="Times New Roman" w:cs="Times New Roman"/>
                <w:sz w:val="24"/>
                <w:szCs w:val="24"/>
              </w:rPr>
              <w:t>«Мастер Сребристых тонов». Художественное наследие С.Г. Писахова. Основные живописные циклы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2F7B89" w:rsidP="002F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19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C4CF9" w:rsidRPr="00291270" w:rsidRDefault="00E47FE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Музей художника и сказочника Степана Писахова (ул. Поморская,10)</w:t>
            </w:r>
          </w:p>
        </w:tc>
        <w:tc>
          <w:tcPr>
            <w:tcW w:w="5068" w:type="dxa"/>
          </w:tcPr>
          <w:p w:rsidR="00CC4CF9" w:rsidRPr="00291270" w:rsidRDefault="002F7B8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89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</w:t>
            </w:r>
            <w:r>
              <w:t xml:space="preserve"> </w:t>
            </w:r>
            <w:r w:rsidRPr="002F7B89">
              <w:rPr>
                <w:rFonts w:ascii="Times New Roman" w:hAnsi="Times New Roman" w:cs="Times New Roman"/>
                <w:sz w:val="24"/>
                <w:szCs w:val="24"/>
              </w:rPr>
              <w:t>самостоятельной экскурсии.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4E24AF" w:rsidP="002F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A0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C4CF9" w:rsidRPr="00291270" w:rsidRDefault="00E47FED" w:rsidP="00E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Музей художника и сказочника Степана Писахова (ул. Поморская,10)</w:t>
            </w:r>
          </w:p>
        </w:tc>
        <w:tc>
          <w:tcPr>
            <w:tcW w:w="5068" w:type="dxa"/>
          </w:tcPr>
          <w:p w:rsidR="00CC4CF9" w:rsidRPr="00CE144D" w:rsidRDefault="004E24AF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AF">
              <w:rPr>
                <w:rFonts w:ascii="Times New Roman" w:hAnsi="Times New Roman" w:cs="Times New Roman"/>
                <w:sz w:val="24"/>
                <w:szCs w:val="24"/>
              </w:rPr>
              <w:t>самостоятельной экскурсии.</w:t>
            </w:r>
          </w:p>
        </w:tc>
      </w:tr>
      <w:tr w:rsidR="008816DE" w:rsidRPr="00DC72A7" w:rsidTr="00E07309">
        <w:tc>
          <w:tcPr>
            <w:tcW w:w="1668" w:type="dxa"/>
          </w:tcPr>
          <w:p w:rsidR="008816DE" w:rsidRPr="00785429" w:rsidRDefault="004E24AF" w:rsidP="004E24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8816DE" w:rsidRPr="0078542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A097C" w:rsidRPr="007854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816DE" w:rsidRPr="00785429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816DE" w:rsidRPr="00785429" w:rsidRDefault="00E47FED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29">
              <w:rPr>
                <w:rFonts w:ascii="Times New Roman" w:hAnsi="Times New Roman" w:cs="Times New Roman"/>
                <w:b/>
                <w:sz w:val="24"/>
                <w:szCs w:val="24"/>
              </w:rPr>
              <w:t>Музей художника и сказочника Степана Писахова (ул. Поморская,10)</w:t>
            </w:r>
          </w:p>
        </w:tc>
        <w:tc>
          <w:tcPr>
            <w:tcW w:w="5068" w:type="dxa"/>
          </w:tcPr>
          <w:p w:rsidR="008816DE" w:rsidRPr="00785429" w:rsidRDefault="00785429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2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экскурсия по постоянной экспозиции музея художника и сказочника Степана Писахова.</w:t>
            </w:r>
          </w:p>
        </w:tc>
      </w:tr>
      <w:tr w:rsidR="002D0FFA" w:rsidRPr="00DC72A7" w:rsidTr="00E07309">
        <w:tc>
          <w:tcPr>
            <w:tcW w:w="1668" w:type="dxa"/>
          </w:tcPr>
          <w:p w:rsidR="002D0FFA" w:rsidRDefault="002D0FFA" w:rsidP="004E2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4E2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D0FFA" w:rsidRPr="00E47FED" w:rsidRDefault="0078542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29">
              <w:rPr>
                <w:rFonts w:ascii="Times New Roman" w:hAnsi="Times New Roman" w:cs="Times New Roman"/>
                <w:sz w:val="24"/>
                <w:szCs w:val="24"/>
              </w:rPr>
              <w:t>Музей художественного освоения Арктики им.А.А.Борисова (ул. Поморская,3)</w:t>
            </w:r>
          </w:p>
        </w:tc>
        <w:tc>
          <w:tcPr>
            <w:tcW w:w="5068" w:type="dxa"/>
          </w:tcPr>
          <w:p w:rsidR="002D0FFA" w:rsidRPr="00EA097C" w:rsidRDefault="004E24AF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AF">
              <w:rPr>
                <w:rFonts w:ascii="Times New Roman" w:hAnsi="Times New Roman" w:cs="Times New Roman"/>
                <w:sz w:val="24"/>
                <w:szCs w:val="24"/>
              </w:rPr>
              <w:t>«Художник вечных льдов» (жизненный и творческий путь А.А. Борисова).</w:t>
            </w:r>
          </w:p>
        </w:tc>
      </w:tr>
      <w:tr w:rsidR="00E47FED" w:rsidRPr="00DC72A7" w:rsidTr="00E07309">
        <w:tc>
          <w:tcPr>
            <w:tcW w:w="1668" w:type="dxa"/>
          </w:tcPr>
          <w:p w:rsidR="00E47FED" w:rsidRPr="00785429" w:rsidRDefault="002D0FFA" w:rsidP="004E2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4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7FED" w:rsidRPr="007854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85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24A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835" w:type="dxa"/>
          </w:tcPr>
          <w:p w:rsidR="00E47FED" w:rsidRPr="00785429" w:rsidRDefault="0078542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29">
              <w:rPr>
                <w:rFonts w:ascii="Times New Roman" w:hAnsi="Times New Roman" w:cs="Times New Roman"/>
                <w:sz w:val="24"/>
                <w:szCs w:val="24"/>
              </w:rPr>
              <w:t>Музей художественного освоения Арктики им.А.А.Борисова (ул. Поморская,3)</w:t>
            </w:r>
          </w:p>
        </w:tc>
        <w:tc>
          <w:tcPr>
            <w:tcW w:w="5068" w:type="dxa"/>
          </w:tcPr>
          <w:p w:rsidR="004E24AF" w:rsidRPr="004E24AF" w:rsidRDefault="004E24AF" w:rsidP="004E2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AF">
              <w:rPr>
                <w:rFonts w:ascii="Times New Roman" w:hAnsi="Times New Roman" w:cs="Times New Roman"/>
                <w:sz w:val="24"/>
                <w:szCs w:val="24"/>
              </w:rPr>
              <w:t>«Сын Полярной звезды». Живопись ненецкого художника Тыко Вылки</w:t>
            </w:r>
          </w:p>
          <w:p w:rsidR="00E47FED" w:rsidRPr="00785429" w:rsidRDefault="004E24AF" w:rsidP="004E2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AF">
              <w:rPr>
                <w:rFonts w:ascii="Times New Roman" w:hAnsi="Times New Roman" w:cs="Times New Roman"/>
                <w:sz w:val="24"/>
                <w:szCs w:val="24"/>
              </w:rPr>
              <w:t>История, быт, традиции и верования ненецкого народа.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CE144D" w:rsidRDefault="004E24AF" w:rsidP="004E2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C4CF9" w:rsidRPr="00CE1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CF9" w:rsidRPr="00CE144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C4CF9" w:rsidRPr="00CE144D" w:rsidRDefault="00E47FED" w:rsidP="005F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Музей художественного освоения Арктики им.А.А.Борисова (ул. Поморская,3)</w:t>
            </w:r>
          </w:p>
        </w:tc>
        <w:tc>
          <w:tcPr>
            <w:tcW w:w="5068" w:type="dxa"/>
          </w:tcPr>
          <w:p w:rsidR="00CC4CF9" w:rsidRPr="00CE144D" w:rsidRDefault="004E24AF" w:rsidP="00785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AF">
              <w:rPr>
                <w:rFonts w:ascii="Times New Roman" w:hAnsi="Times New Roman" w:cs="Times New Roman"/>
                <w:sz w:val="24"/>
                <w:szCs w:val="24"/>
              </w:rPr>
              <w:t>Арктика в творчестве архангельских художников 30-80 е годы</w:t>
            </w:r>
          </w:p>
        </w:tc>
      </w:tr>
      <w:tr w:rsidR="00190729" w:rsidRPr="00DC72A7" w:rsidTr="00E07309">
        <w:tc>
          <w:tcPr>
            <w:tcW w:w="1668" w:type="dxa"/>
          </w:tcPr>
          <w:p w:rsidR="00190729" w:rsidRDefault="004E24AF" w:rsidP="004E2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07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092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90729" w:rsidRPr="00CE144D" w:rsidRDefault="00E47FE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Музей художественного освоения Арктики им.А.А.Борисова (ул. Поморская,3)</w:t>
            </w:r>
          </w:p>
        </w:tc>
        <w:tc>
          <w:tcPr>
            <w:tcW w:w="5068" w:type="dxa"/>
          </w:tcPr>
          <w:p w:rsidR="00190729" w:rsidRPr="003A5D01" w:rsidRDefault="004E24AF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AF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8816DE" w:rsidRPr="00DC72A7" w:rsidTr="00E07309">
        <w:tc>
          <w:tcPr>
            <w:tcW w:w="1668" w:type="dxa"/>
          </w:tcPr>
          <w:p w:rsidR="008816DE" w:rsidRDefault="004E24AF" w:rsidP="004E2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16D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816DE" w:rsidRPr="004A32CC" w:rsidRDefault="00E47FE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Музей художественного освоения Арктики им.А.А.Борисова (ул. Поморская,3)</w:t>
            </w:r>
          </w:p>
        </w:tc>
        <w:tc>
          <w:tcPr>
            <w:tcW w:w="5068" w:type="dxa"/>
          </w:tcPr>
          <w:p w:rsidR="008816DE" w:rsidRPr="004A32CC" w:rsidRDefault="004E24AF" w:rsidP="00E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AF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785429" w:rsidRPr="00DC72A7" w:rsidTr="00E07309">
        <w:tc>
          <w:tcPr>
            <w:tcW w:w="1668" w:type="dxa"/>
          </w:tcPr>
          <w:p w:rsidR="00785429" w:rsidRPr="00785429" w:rsidRDefault="004E24AF" w:rsidP="004E24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85429" w:rsidRPr="00785429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85429" w:rsidRPr="00785429" w:rsidRDefault="00785429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29">
              <w:rPr>
                <w:rFonts w:ascii="Times New Roman" w:hAnsi="Times New Roman" w:cs="Times New Roman"/>
                <w:b/>
                <w:sz w:val="24"/>
                <w:szCs w:val="24"/>
              </w:rPr>
              <w:t>Музей художественного освоения Арктики им.А.А.Борисова (ул. Поморская,3)</w:t>
            </w:r>
          </w:p>
        </w:tc>
        <w:tc>
          <w:tcPr>
            <w:tcW w:w="5068" w:type="dxa"/>
          </w:tcPr>
          <w:p w:rsidR="00785429" w:rsidRPr="00785429" w:rsidRDefault="00785429" w:rsidP="00E47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2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экскурсия по постоянной экспозиции музея художественного освоения Арктики им. А.А. Борисова.</w:t>
            </w:r>
          </w:p>
        </w:tc>
      </w:tr>
      <w:tr w:rsidR="005F092F" w:rsidRPr="00DC72A7" w:rsidTr="00E07309">
        <w:tc>
          <w:tcPr>
            <w:tcW w:w="1668" w:type="dxa"/>
          </w:tcPr>
          <w:p w:rsidR="005F092F" w:rsidRPr="00E47FED" w:rsidRDefault="004E24AF" w:rsidP="004E24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F092F" w:rsidRPr="00E47FED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F092F" w:rsidRPr="00E47FED" w:rsidRDefault="005F092F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ED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на акции «Ночь Музеев»</w:t>
            </w:r>
          </w:p>
        </w:tc>
        <w:tc>
          <w:tcPr>
            <w:tcW w:w="5068" w:type="dxa"/>
          </w:tcPr>
          <w:p w:rsidR="005F092F" w:rsidRPr="00E47FED" w:rsidRDefault="005F092F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2CC" w:rsidRPr="00DC72A7" w:rsidTr="00BC7CD3">
        <w:trPr>
          <w:trHeight w:val="1166"/>
        </w:trPr>
        <w:tc>
          <w:tcPr>
            <w:tcW w:w="1668" w:type="dxa"/>
          </w:tcPr>
          <w:p w:rsidR="004A32CC" w:rsidRPr="002B5ABA" w:rsidRDefault="004E24AF" w:rsidP="004E2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1862" w:rsidRPr="002B5ABA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F06C9" w:rsidRPr="00CF06C9" w:rsidRDefault="00CF06C9" w:rsidP="00CF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C9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4A32CC" w:rsidRPr="002B5ABA" w:rsidRDefault="00CF06C9" w:rsidP="00CF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C9">
              <w:rPr>
                <w:rFonts w:ascii="Times New Roman" w:hAnsi="Times New Roman" w:cs="Times New Roman"/>
                <w:sz w:val="24"/>
                <w:szCs w:val="24"/>
              </w:rPr>
              <w:t>(ул. Поморская,1)</w:t>
            </w:r>
          </w:p>
        </w:tc>
        <w:tc>
          <w:tcPr>
            <w:tcW w:w="5068" w:type="dxa"/>
          </w:tcPr>
          <w:p w:rsidR="004A32CC" w:rsidRPr="002B5ABA" w:rsidRDefault="0078542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29">
              <w:rPr>
                <w:rFonts w:ascii="Times New Roman" w:hAnsi="Times New Roman" w:cs="Times New Roman"/>
                <w:sz w:val="24"/>
                <w:szCs w:val="24"/>
              </w:rPr>
              <w:t>Консультация по анализу картину</w:t>
            </w:r>
          </w:p>
        </w:tc>
      </w:tr>
      <w:tr w:rsidR="00BD2553" w:rsidRPr="00DC72A7" w:rsidTr="00BC7CD3">
        <w:trPr>
          <w:trHeight w:val="1166"/>
        </w:trPr>
        <w:tc>
          <w:tcPr>
            <w:tcW w:w="1668" w:type="dxa"/>
          </w:tcPr>
          <w:p w:rsidR="00BD2553" w:rsidRPr="00CF06C9" w:rsidRDefault="00E47FED" w:rsidP="004E24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24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F06C9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 w:rsidR="004E24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F06C9" w:rsidRPr="00CF06C9" w:rsidRDefault="00CF06C9" w:rsidP="00CF0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C9">
              <w:rPr>
                <w:rFonts w:ascii="Times New Roman" w:hAnsi="Times New Roman" w:cs="Times New Roman"/>
                <w:b/>
                <w:sz w:val="24"/>
                <w:szCs w:val="24"/>
              </w:rPr>
              <w:t>Усадебный дом Е.К.Плотниковой</w:t>
            </w:r>
          </w:p>
          <w:p w:rsidR="00BD2553" w:rsidRPr="00CF06C9" w:rsidRDefault="00CF06C9" w:rsidP="00CF0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C9">
              <w:rPr>
                <w:rFonts w:ascii="Times New Roman" w:hAnsi="Times New Roman" w:cs="Times New Roman"/>
                <w:b/>
                <w:sz w:val="24"/>
                <w:szCs w:val="24"/>
              </w:rPr>
              <w:t>(ул. Поморская,1)</w:t>
            </w:r>
          </w:p>
        </w:tc>
        <w:tc>
          <w:tcPr>
            <w:tcW w:w="5068" w:type="dxa"/>
          </w:tcPr>
          <w:p w:rsidR="00BD2553" w:rsidRPr="00CF06C9" w:rsidRDefault="00CF06C9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C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картины</w:t>
            </w:r>
          </w:p>
        </w:tc>
      </w:tr>
      <w:tr w:rsidR="007D6917" w:rsidRPr="00DC72A7" w:rsidTr="00E07309">
        <w:tc>
          <w:tcPr>
            <w:tcW w:w="1668" w:type="dxa"/>
          </w:tcPr>
          <w:p w:rsidR="007D6917" w:rsidRDefault="007D6917" w:rsidP="004E24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1.06.202</w:t>
            </w:r>
            <w:r w:rsidR="004E24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D6917" w:rsidRPr="007D6917" w:rsidRDefault="007D6917" w:rsidP="007D69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17">
              <w:rPr>
                <w:rFonts w:ascii="Times New Roman" w:hAnsi="Times New Roman" w:cs="Times New Roman"/>
                <w:b/>
                <w:sz w:val="24"/>
                <w:szCs w:val="24"/>
              </w:rPr>
              <w:t>Усадебный дом Е.К.Плотниковой</w:t>
            </w:r>
          </w:p>
          <w:p w:rsidR="007D6917" w:rsidRPr="002B5ABA" w:rsidRDefault="007D6917" w:rsidP="007D69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17">
              <w:rPr>
                <w:rFonts w:ascii="Times New Roman" w:hAnsi="Times New Roman" w:cs="Times New Roman"/>
                <w:b/>
                <w:sz w:val="24"/>
                <w:szCs w:val="24"/>
              </w:rPr>
              <w:t>(ул. Поморская,1)</w:t>
            </w:r>
          </w:p>
        </w:tc>
        <w:tc>
          <w:tcPr>
            <w:tcW w:w="5068" w:type="dxa"/>
          </w:tcPr>
          <w:p w:rsidR="007D6917" w:rsidRDefault="007D6917" w:rsidP="004E24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закрытие проекта «Муза-202</w:t>
            </w:r>
            <w:r w:rsidR="004E24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84017E" w:rsidRPr="00DC72A7" w:rsidRDefault="0084017E" w:rsidP="003C445A">
      <w:pPr>
        <w:rPr>
          <w:rFonts w:ascii="Times New Roman" w:hAnsi="Times New Roman" w:cs="Times New Roman"/>
          <w:sz w:val="24"/>
          <w:szCs w:val="24"/>
        </w:rPr>
      </w:pPr>
    </w:p>
    <w:p w:rsidR="002B5ABA" w:rsidRDefault="002B5ABA" w:rsidP="003C445A">
      <w:pPr>
        <w:tabs>
          <w:tab w:val="left" w:pos="6975"/>
        </w:tabs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4017E" w:rsidRPr="00DC72A7" w:rsidRDefault="00DC72A7" w:rsidP="003C445A">
      <w:pPr>
        <w:tabs>
          <w:tab w:val="left" w:pos="69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C72A7">
        <w:rPr>
          <w:rFonts w:ascii="Times New Roman" w:hAnsi="Times New Roman" w:cs="Times New Roman"/>
          <w:b/>
          <w:i/>
          <w:sz w:val="24"/>
          <w:szCs w:val="24"/>
        </w:rPr>
        <w:t>Обращаем Ваше внимание: в программе возможны изменения!</w:t>
      </w:r>
      <w:r w:rsidRPr="00DC72A7">
        <w:rPr>
          <w:rFonts w:ascii="Times New Roman" w:hAnsi="Times New Roman" w:cs="Times New Roman"/>
          <w:b/>
          <w:i/>
          <w:sz w:val="24"/>
          <w:szCs w:val="24"/>
        </w:rPr>
        <w:tab/>
      </w:r>
    </w:p>
    <w:sectPr w:rsidR="0084017E" w:rsidRPr="00DC72A7" w:rsidSect="00DC72A7">
      <w:footerReference w:type="default" r:id="rId8"/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51" w:rsidRDefault="006A0051" w:rsidP="0084017E">
      <w:pPr>
        <w:spacing w:after="0" w:line="240" w:lineRule="auto"/>
      </w:pPr>
      <w:r>
        <w:separator/>
      </w:r>
    </w:p>
  </w:endnote>
  <w:endnote w:type="continuationSeparator" w:id="0">
    <w:p w:rsidR="006A0051" w:rsidRDefault="006A0051" w:rsidP="0084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7E" w:rsidRDefault="0084017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507AD">
      <w:rPr>
        <w:noProof/>
      </w:rPr>
      <w:t>2</w:t>
    </w:r>
    <w:r>
      <w:fldChar w:fldCharType="end"/>
    </w:r>
  </w:p>
  <w:p w:rsidR="0084017E" w:rsidRDefault="0084017E">
    <w:pPr>
      <w:pStyle w:val="a6"/>
    </w:pPr>
  </w:p>
  <w:p w:rsidR="0084017E" w:rsidRDefault="008401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51" w:rsidRDefault="006A0051" w:rsidP="0084017E">
      <w:pPr>
        <w:spacing w:after="0" w:line="240" w:lineRule="auto"/>
      </w:pPr>
      <w:r>
        <w:separator/>
      </w:r>
    </w:p>
  </w:footnote>
  <w:footnote w:type="continuationSeparator" w:id="0">
    <w:p w:rsidR="006A0051" w:rsidRDefault="006A0051" w:rsidP="00840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4A"/>
    <w:rsid w:val="00014F34"/>
    <w:rsid w:val="00062B70"/>
    <w:rsid w:val="00067D05"/>
    <w:rsid w:val="00094832"/>
    <w:rsid w:val="000A4527"/>
    <w:rsid w:val="000A4726"/>
    <w:rsid w:val="000D76E7"/>
    <w:rsid w:val="000F0783"/>
    <w:rsid w:val="001027F7"/>
    <w:rsid w:val="001115C1"/>
    <w:rsid w:val="00116E41"/>
    <w:rsid w:val="00150601"/>
    <w:rsid w:val="00180A72"/>
    <w:rsid w:val="00190729"/>
    <w:rsid w:val="001A0287"/>
    <w:rsid w:val="001A7C32"/>
    <w:rsid w:val="001D4E75"/>
    <w:rsid w:val="001E2730"/>
    <w:rsid w:val="001F57E7"/>
    <w:rsid w:val="0023154A"/>
    <w:rsid w:val="00263B5D"/>
    <w:rsid w:val="00273136"/>
    <w:rsid w:val="0028109B"/>
    <w:rsid w:val="00283348"/>
    <w:rsid w:val="00291270"/>
    <w:rsid w:val="00295830"/>
    <w:rsid w:val="002B5ABA"/>
    <w:rsid w:val="002C551C"/>
    <w:rsid w:val="002D0FFA"/>
    <w:rsid w:val="002D237B"/>
    <w:rsid w:val="002D5376"/>
    <w:rsid w:val="002F7B89"/>
    <w:rsid w:val="003405F9"/>
    <w:rsid w:val="00350B17"/>
    <w:rsid w:val="00381BE9"/>
    <w:rsid w:val="003852A1"/>
    <w:rsid w:val="003A4A78"/>
    <w:rsid w:val="003A5D01"/>
    <w:rsid w:val="003B013A"/>
    <w:rsid w:val="003C402F"/>
    <w:rsid w:val="003C445A"/>
    <w:rsid w:val="003D0641"/>
    <w:rsid w:val="003D38BA"/>
    <w:rsid w:val="00400FD0"/>
    <w:rsid w:val="00404AC2"/>
    <w:rsid w:val="00425EEB"/>
    <w:rsid w:val="00430DE9"/>
    <w:rsid w:val="004405B5"/>
    <w:rsid w:val="004507AD"/>
    <w:rsid w:val="00452F2C"/>
    <w:rsid w:val="00491862"/>
    <w:rsid w:val="004A32CC"/>
    <w:rsid w:val="004B3F3C"/>
    <w:rsid w:val="004E24AF"/>
    <w:rsid w:val="00507BE6"/>
    <w:rsid w:val="00512DEF"/>
    <w:rsid w:val="00515ADB"/>
    <w:rsid w:val="00520240"/>
    <w:rsid w:val="005302F3"/>
    <w:rsid w:val="005332C9"/>
    <w:rsid w:val="0057096B"/>
    <w:rsid w:val="00584343"/>
    <w:rsid w:val="005E0300"/>
    <w:rsid w:val="005F092F"/>
    <w:rsid w:val="00601546"/>
    <w:rsid w:val="00655441"/>
    <w:rsid w:val="00660CD6"/>
    <w:rsid w:val="0067258E"/>
    <w:rsid w:val="006A0051"/>
    <w:rsid w:val="006B0FCB"/>
    <w:rsid w:val="006D1B21"/>
    <w:rsid w:val="006D3ECA"/>
    <w:rsid w:val="006F17E9"/>
    <w:rsid w:val="007813A7"/>
    <w:rsid w:val="00785429"/>
    <w:rsid w:val="00786861"/>
    <w:rsid w:val="00795D23"/>
    <w:rsid w:val="007A35BD"/>
    <w:rsid w:val="007D6917"/>
    <w:rsid w:val="00836661"/>
    <w:rsid w:val="0084017E"/>
    <w:rsid w:val="0085308F"/>
    <w:rsid w:val="008816DE"/>
    <w:rsid w:val="00882874"/>
    <w:rsid w:val="00895C50"/>
    <w:rsid w:val="00895E4B"/>
    <w:rsid w:val="008A52B4"/>
    <w:rsid w:val="008A7727"/>
    <w:rsid w:val="008F4D5B"/>
    <w:rsid w:val="00910D54"/>
    <w:rsid w:val="00957735"/>
    <w:rsid w:val="00977DDB"/>
    <w:rsid w:val="00981C3A"/>
    <w:rsid w:val="00993DA5"/>
    <w:rsid w:val="009A0874"/>
    <w:rsid w:val="009A7365"/>
    <w:rsid w:val="009F7BF7"/>
    <w:rsid w:val="00A05D6D"/>
    <w:rsid w:val="00A1021F"/>
    <w:rsid w:val="00A25DBF"/>
    <w:rsid w:val="00A75B44"/>
    <w:rsid w:val="00A9539F"/>
    <w:rsid w:val="00A970BA"/>
    <w:rsid w:val="00AE71D9"/>
    <w:rsid w:val="00B07C50"/>
    <w:rsid w:val="00B171BA"/>
    <w:rsid w:val="00B46D9C"/>
    <w:rsid w:val="00B77998"/>
    <w:rsid w:val="00B82C6A"/>
    <w:rsid w:val="00B864F1"/>
    <w:rsid w:val="00B9103B"/>
    <w:rsid w:val="00B93EF9"/>
    <w:rsid w:val="00B97F5D"/>
    <w:rsid w:val="00BA3793"/>
    <w:rsid w:val="00BC7CD3"/>
    <w:rsid w:val="00BD2553"/>
    <w:rsid w:val="00BE5C30"/>
    <w:rsid w:val="00BF4C0F"/>
    <w:rsid w:val="00C06407"/>
    <w:rsid w:val="00C425BE"/>
    <w:rsid w:val="00CC4CF9"/>
    <w:rsid w:val="00CE144D"/>
    <w:rsid w:val="00CE3CD2"/>
    <w:rsid w:val="00CE61EF"/>
    <w:rsid w:val="00CF06C9"/>
    <w:rsid w:val="00CF68E5"/>
    <w:rsid w:val="00D0401B"/>
    <w:rsid w:val="00D10230"/>
    <w:rsid w:val="00D15D61"/>
    <w:rsid w:val="00D178FA"/>
    <w:rsid w:val="00D22B08"/>
    <w:rsid w:val="00D858C1"/>
    <w:rsid w:val="00DC72A7"/>
    <w:rsid w:val="00E10705"/>
    <w:rsid w:val="00E12E01"/>
    <w:rsid w:val="00E21720"/>
    <w:rsid w:val="00E27723"/>
    <w:rsid w:val="00E33C9C"/>
    <w:rsid w:val="00E35940"/>
    <w:rsid w:val="00E47A0E"/>
    <w:rsid w:val="00E47FED"/>
    <w:rsid w:val="00E50F0C"/>
    <w:rsid w:val="00E57821"/>
    <w:rsid w:val="00E871DB"/>
    <w:rsid w:val="00EA07A6"/>
    <w:rsid w:val="00EA097C"/>
    <w:rsid w:val="00EF116B"/>
    <w:rsid w:val="00F440F0"/>
    <w:rsid w:val="00F46274"/>
    <w:rsid w:val="00F80156"/>
    <w:rsid w:val="00FB35DE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7A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01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4017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401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4017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A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8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7A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01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4017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401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4017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A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A111-F308-444F-ADA9-AA628FBF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835</Words>
  <Characters>6919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2017-11-01T09:44:00Z</cp:lastPrinted>
  <dcterms:created xsi:type="dcterms:W3CDTF">2021-10-18T09:27:00Z</dcterms:created>
  <dcterms:modified xsi:type="dcterms:W3CDTF">2022-10-03T09:10:00Z</dcterms:modified>
</cp:coreProperties>
</file>